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73C08" w14:textId="77777777" w:rsidR="00F06F03" w:rsidRPr="00FC282F" w:rsidRDefault="00F06F03" w:rsidP="00F06F03">
      <w:pPr>
        <w:spacing w:after="0" w:line="240" w:lineRule="auto"/>
        <w:jc w:val="center"/>
        <w:rPr>
          <w:rFonts w:ascii="Arial" w:hAnsi="Arial" w:cs="Arial"/>
          <w:sz w:val="20"/>
          <w:szCs w:val="20"/>
        </w:rPr>
      </w:pPr>
      <w:r w:rsidRPr="00FC282F">
        <w:rPr>
          <w:rFonts w:ascii="Arial" w:hAnsi="Arial" w:cs="Arial"/>
          <w:b/>
          <w:sz w:val="20"/>
          <w:szCs w:val="20"/>
        </w:rPr>
        <w:t>Mẫu I.2.19</w:t>
      </w:r>
    </w:p>
    <w:p w14:paraId="6ED6EEC6" w14:textId="77777777" w:rsidR="00F06F03" w:rsidRPr="00FC282F" w:rsidRDefault="00F06F03" w:rsidP="00F06F03">
      <w:pPr>
        <w:spacing w:after="0" w:line="240" w:lineRule="auto"/>
        <w:jc w:val="center"/>
        <w:rPr>
          <w:rFonts w:ascii="Arial" w:hAnsi="Arial" w:cs="Arial"/>
          <w:sz w:val="20"/>
          <w:szCs w:val="20"/>
        </w:rPr>
      </w:pPr>
      <w:r w:rsidRPr="00FC282F">
        <w:rPr>
          <w:rFonts w:ascii="Arial" w:hAnsi="Arial" w:cs="Arial"/>
          <w:b/>
          <w:sz w:val="20"/>
          <w:szCs w:val="20"/>
        </w:rPr>
        <w:t>Biên bản xác nhận tình hình dự án</w:t>
      </w:r>
    </w:p>
    <w:p w14:paraId="46930309" w14:textId="77777777" w:rsidR="00F06F03" w:rsidRPr="00FC282F" w:rsidRDefault="00F06F03" w:rsidP="00F06F03">
      <w:pPr>
        <w:spacing w:after="0" w:line="240" w:lineRule="auto"/>
        <w:jc w:val="center"/>
        <w:rPr>
          <w:rFonts w:ascii="Arial" w:hAnsi="Arial" w:cs="Arial"/>
          <w:sz w:val="20"/>
          <w:szCs w:val="20"/>
        </w:rPr>
      </w:pPr>
      <w:r w:rsidRPr="00FC282F">
        <w:rPr>
          <w:rFonts w:ascii="Arial" w:hAnsi="Arial" w:cs="Arial"/>
          <w:i/>
          <w:sz w:val="20"/>
          <w:szCs w:val="20"/>
        </w:rPr>
        <w:t xml:space="preserve">(Căn cứ xem xét việc ngừng, hoặc ngừng một phần hoạt động dự án, hoặc chấm </w:t>
      </w:r>
      <w:r>
        <w:rPr>
          <w:rFonts w:ascii="Arial" w:hAnsi="Arial" w:cs="Arial"/>
          <w:i/>
          <w:sz w:val="20"/>
          <w:szCs w:val="20"/>
        </w:rPr>
        <w:t>d</w:t>
      </w:r>
      <w:r w:rsidRPr="00FC282F">
        <w:rPr>
          <w:rFonts w:ascii="Arial" w:hAnsi="Arial" w:cs="Arial"/>
          <w:i/>
          <w:sz w:val="20"/>
          <w:szCs w:val="20"/>
        </w:rPr>
        <w:t>ứt</w:t>
      </w:r>
      <w:r w:rsidRPr="00FC282F">
        <w:rPr>
          <w:rFonts w:ascii="Arial" w:hAnsi="Arial" w:cs="Arial"/>
          <w:sz w:val="20"/>
          <w:szCs w:val="20"/>
        </w:rPr>
        <w:br/>
      </w:r>
      <w:r w:rsidRPr="00FC282F">
        <w:rPr>
          <w:rFonts w:ascii="Arial" w:hAnsi="Arial" w:cs="Arial"/>
          <w:i/>
          <w:sz w:val="20"/>
          <w:szCs w:val="20"/>
        </w:rPr>
        <w:t xml:space="preserve"> hoạt động dự án)</w:t>
      </w:r>
    </w:p>
    <w:p w14:paraId="10E859B2"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 </w:t>
      </w:r>
      <w:r w:rsidRPr="00FC282F">
        <w:rPr>
          <w:rFonts w:ascii="Arial" w:hAnsi="Arial" w:cs="Arial"/>
          <w:i/>
          <w:sz w:val="20"/>
          <w:szCs w:val="20"/>
        </w:rPr>
        <w:t>Điểm b khoản 3 Điều 65 Nghị định số 96/2026/NĐ-CP</w:t>
      </w:r>
    </w:p>
    <w:p w14:paraId="3CC5CAF2"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 </w:t>
      </w:r>
      <w:r w:rsidRPr="00FC282F">
        <w:rPr>
          <w:rFonts w:ascii="Arial" w:hAnsi="Arial" w:cs="Arial"/>
          <w:i/>
          <w:sz w:val="20"/>
          <w:szCs w:val="20"/>
        </w:rPr>
        <w:t>Khoản 5 Điều 66 Nghị định số 96/2026/NĐ-CP</w:t>
      </w:r>
    </w:p>
    <w:p w14:paraId="0B07721F" w14:textId="77777777" w:rsidR="00F06F03" w:rsidRPr="00FC282F" w:rsidRDefault="00F06F03" w:rsidP="00F06F03">
      <w:pPr>
        <w:spacing w:after="120" w:line="240" w:lineRule="auto"/>
        <w:ind w:firstLine="720"/>
        <w:jc w:val="both"/>
        <w:rPr>
          <w:rFonts w:ascii="Arial" w:hAnsi="Arial" w:cs="Arial"/>
          <w:i/>
          <w:sz w:val="20"/>
          <w:szCs w:val="20"/>
        </w:rPr>
      </w:pPr>
      <w:r w:rsidRPr="00FC282F">
        <w:rPr>
          <w:rFonts w:ascii="Arial" w:hAnsi="Arial" w:cs="Arial"/>
          <w:sz w:val="20"/>
          <w:szCs w:val="20"/>
        </w:rPr>
        <w:t xml:space="preserve">- </w:t>
      </w:r>
      <w:r w:rsidRPr="00FC282F">
        <w:rPr>
          <w:rFonts w:ascii="Arial" w:hAnsi="Arial" w:cs="Arial"/>
          <w:i/>
          <w:sz w:val="20"/>
          <w:szCs w:val="20"/>
        </w:rPr>
        <w:t>Điểm a khoản 1 Điều 67 Nghị định số 96/2026/NĐ-CP</w:t>
      </w:r>
    </w:p>
    <w:p w14:paraId="37B1B853" w14:textId="77777777" w:rsidR="00F06F03" w:rsidRDefault="00F06F03" w:rsidP="00F06F03">
      <w:pPr>
        <w:spacing w:after="0" w:line="240" w:lineRule="auto"/>
        <w:jc w:val="center"/>
        <w:rPr>
          <w:rFonts w:ascii="Arial" w:hAnsi="Arial" w:cs="Arial"/>
          <w:i/>
          <w:sz w:val="20"/>
          <w:szCs w:val="20"/>
        </w:rPr>
      </w:pPr>
      <w:r w:rsidRPr="00FC282F">
        <w:rPr>
          <w:rFonts w:ascii="Arial" w:hAnsi="Arial" w:cs="Arial"/>
          <w:i/>
          <w:sz w:val="20"/>
          <w:szCs w:val="20"/>
        </w:rPr>
        <w:t>____________________________</w:t>
      </w:r>
    </w:p>
    <w:p w14:paraId="37F9104F" w14:textId="77777777" w:rsidR="00F06F03" w:rsidRPr="00FC282F" w:rsidRDefault="00F06F03" w:rsidP="00F06F03">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3079"/>
        <w:gridCol w:w="6281"/>
      </w:tblGrid>
      <w:tr w:rsidR="00F06F03" w:rsidRPr="00FC282F" w14:paraId="729965B5" w14:textId="77777777" w:rsidTr="000304D6">
        <w:tblPrEx>
          <w:tblCellMar>
            <w:top w:w="0" w:type="dxa"/>
            <w:bottom w:w="0" w:type="dxa"/>
          </w:tblCellMar>
        </w:tblPrEx>
        <w:tc>
          <w:tcPr>
            <w:tcW w:w="1645" w:type="pct"/>
          </w:tcPr>
          <w:p w14:paraId="68F37D77" w14:textId="77777777" w:rsidR="00F06F03" w:rsidRPr="00FC282F" w:rsidRDefault="00F06F03" w:rsidP="000304D6">
            <w:pPr>
              <w:spacing w:after="0" w:line="240" w:lineRule="auto"/>
              <w:jc w:val="center"/>
              <w:rPr>
                <w:rFonts w:ascii="Arial" w:hAnsi="Arial" w:cs="Arial"/>
                <w:sz w:val="20"/>
                <w:szCs w:val="20"/>
              </w:rPr>
            </w:pPr>
            <w:r w:rsidRPr="00FC282F">
              <w:rPr>
                <w:rFonts w:ascii="Arial" w:hAnsi="Arial" w:cs="Arial"/>
                <w:b/>
                <w:sz w:val="20"/>
                <w:szCs w:val="20"/>
              </w:rPr>
              <w:t>CƠ QUAN ĐĂNG KÝ ĐẦU TƯ</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 xml:space="preserve"> Số: ..........</w:t>
            </w:r>
          </w:p>
        </w:tc>
        <w:tc>
          <w:tcPr>
            <w:tcW w:w="3355" w:type="pct"/>
          </w:tcPr>
          <w:p w14:paraId="6021251B" w14:textId="77777777" w:rsidR="00F06F03" w:rsidRPr="00FC282F" w:rsidRDefault="00F06F03"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 xml:space="preserve"> 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01DFB5FC" w14:textId="77777777" w:rsidR="00F06F03" w:rsidRPr="00FC282F" w:rsidRDefault="00F06F03" w:rsidP="00F06F03">
      <w:pPr>
        <w:spacing w:after="0" w:line="240" w:lineRule="auto"/>
        <w:jc w:val="center"/>
        <w:rPr>
          <w:rFonts w:ascii="Arial" w:hAnsi="Arial" w:cs="Arial"/>
          <w:b/>
          <w:sz w:val="20"/>
          <w:szCs w:val="20"/>
        </w:rPr>
      </w:pPr>
    </w:p>
    <w:p w14:paraId="7E55474E" w14:textId="77777777" w:rsidR="00F06F03" w:rsidRPr="00FC282F" w:rsidRDefault="00F06F03" w:rsidP="00F06F03">
      <w:pPr>
        <w:spacing w:after="0" w:line="240" w:lineRule="auto"/>
        <w:jc w:val="center"/>
        <w:rPr>
          <w:rFonts w:ascii="Arial" w:hAnsi="Arial" w:cs="Arial"/>
          <w:b/>
          <w:sz w:val="20"/>
          <w:szCs w:val="20"/>
        </w:rPr>
      </w:pPr>
    </w:p>
    <w:p w14:paraId="289D7579" w14:textId="77777777" w:rsidR="00F06F03" w:rsidRPr="00FC282F" w:rsidRDefault="00F06F03" w:rsidP="00F06F03">
      <w:pPr>
        <w:spacing w:after="0" w:line="240" w:lineRule="auto"/>
        <w:jc w:val="center"/>
        <w:rPr>
          <w:rFonts w:ascii="Arial" w:hAnsi="Arial" w:cs="Arial"/>
          <w:b/>
          <w:sz w:val="20"/>
          <w:szCs w:val="20"/>
        </w:rPr>
      </w:pPr>
      <w:r w:rsidRPr="00FC282F">
        <w:rPr>
          <w:rFonts w:ascii="Arial" w:hAnsi="Arial" w:cs="Arial"/>
          <w:b/>
          <w:sz w:val="20"/>
          <w:szCs w:val="20"/>
        </w:rPr>
        <w:t>BIÊN BẢN XÁC NHẬN TÌNH HÌNH DỰ ÁN</w:t>
      </w:r>
    </w:p>
    <w:p w14:paraId="3BB0705C" w14:textId="77777777" w:rsidR="00F06F03" w:rsidRPr="00FC282F" w:rsidRDefault="00F06F03" w:rsidP="00F06F03">
      <w:pPr>
        <w:spacing w:after="0" w:line="240" w:lineRule="auto"/>
        <w:jc w:val="center"/>
        <w:rPr>
          <w:rFonts w:ascii="Arial" w:hAnsi="Arial" w:cs="Arial"/>
          <w:sz w:val="20"/>
          <w:szCs w:val="20"/>
        </w:rPr>
      </w:pPr>
    </w:p>
    <w:p w14:paraId="7AD3453F"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i/>
          <w:sz w:val="20"/>
          <w:szCs w:val="20"/>
        </w:rPr>
        <w:t>Căn cứ Luật Đầu tư số 143/2025/QH15 ngày 11 tháng 12 năm 2025;</w:t>
      </w:r>
    </w:p>
    <w:p w14:paraId="16147B33"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2AC70A00"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30D77DDD"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số…. ngày</w:t>
      </w:r>
      <w:proofErr w:type="gramStart"/>
      <w:r w:rsidRPr="00FC282F">
        <w:rPr>
          <w:rFonts w:ascii="Arial" w:hAnsi="Arial" w:cs="Arial"/>
          <w:i/>
          <w:sz w:val="20"/>
          <w:szCs w:val="20"/>
        </w:rPr>
        <w:t>…..</w:t>
      </w:r>
      <w:proofErr w:type="gramEnd"/>
      <w:r w:rsidRPr="00FC282F">
        <w:rPr>
          <w:rFonts w:ascii="Arial" w:hAnsi="Arial" w:cs="Arial"/>
          <w:i/>
          <w:sz w:val="20"/>
          <w:szCs w:val="20"/>
        </w:rPr>
        <w:t xml:space="preserve"> của …</w:t>
      </w:r>
      <w:proofErr w:type="gramStart"/>
      <w:r w:rsidRPr="00FC282F">
        <w:rPr>
          <w:rFonts w:ascii="Arial" w:hAnsi="Arial" w:cs="Arial"/>
          <w:i/>
          <w:sz w:val="20"/>
          <w:szCs w:val="20"/>
        </w:rPr>
        <w:t>….quy</w:t>
      </w:r>
      <w:proofErr w:type="gramEnd"/>
      <w:r w:rsidRPr="00FC282F">
        <w:rPr>
          <w:rFonts w:ascii="Arial" w:hAnsi="Arial" w:cs="Arial"/>
          <w:i/>
          <w:sz w:val="20"/>
          <w:szCs w:val="20"/>
        </w:rPr>
        <w:t xml:space="preserve"> định chức năng, nhiệm vụ, quyền hạn và tổ chức bộ máy của…………;</w:t>
      </w:r>
    </w:p>
    <w:p w14:paraId="56045549"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chấp thuận (điều chỉnh) chủ trương đầu tư ..................số</w:t>
      </w:r>
      <w:proofErr w:type="gramStart"/>
      <w:r w:rsidRPr="00FC282F">
        <w:rPr>
          <w:rFonts w:ascii="Arial" w:hAnsi="Arial" w:cs="Arial"/>
          <w:i/>
          <w:sz w:val="20"/>
          <w:szCs w:val="20"/>
        </w:rPr>
        <w:t>.....</w:t>
      </w:r>
      <w:proofErr w:type="gramEnd"/>
      <w:r w:rsidRPr="00FC282F">
        <w:rPr>
          <w:rFonts w:ascii="Arial" w:hAnsi="Arial" w:cs="Arial"/>
          <w:i/>
          <w:sz w:val="20"/>
          <w:szCs w:val="20"/>
        </w:rPr>
        <w:t>ngày.......của ........(nếu có);</w:t>
      </w:r>
    </w:p>
    <w:p w14:paraId="7F48AEBA"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chấp thuận (điều chỉnh) chủ trương đầu tư đồng thời với chấp thuận nhà đầu tư số……</w:t>
      </w:r>
      <w:proofErr w:type="gramStart"/>
      <w:r w:rsidRPr="00FC282F">
        <w:rPr>
          <w:rFonts w:ascii="Arial" w:hAnsi="Arial" w:cs="Arial"/>
          <w:i/>
          <w:sz w:val="20"/>
          <w:szCs w:val="20"/>
        </w:rPr>
        <w:t>…..</w:t>
      </w:r>
      <w:proofErr w:type="gramEnd"/>
      <w:r w:rsidRPr="00FC282F">
        <w:rPr>
          <w:rFonts w:ascii="Arial" w:hAnsi="Arial" w:cs="Arial"/>
          <w:i/>
          <w:sz w:val="20"/>
          <w:szCs w:val="20"/>
        </w:rPr>
        <w:t>ngày………… của …………………</w:t>
      </w:r>
      <w:proofErr w:type="gramStart"/>
      <w:r w:rsidRPr="00FC282F">
        <w:rPr>
          <w:rFonts w:ascii="Arial" w:hAnsi="Arial" w:cs="Arial"/>
          <w:i/>
          <w:sz w:val="20"/>
          <w:szCs w:val="20"/>
        </w:rPr>
        <w:t>….(</w:t>
      </w:r>
      <w:proofErr w:type="gramEnd"/>
      <w:r w:rsidRPr="00FC282F">
        <w:rPr>
          <w:rFonts w:ascii="Arial" w:hAnsi="Arial" w:cs="Arial"/>
          <w:i/>
          <w:sz w:val="20"/>
          <w:szCs w:val="20"/>
        </w:rPr>
        <w:t>nếu có);</w:t>
      </w:r>
    </w:p>
    <w:p w14:paraId="22641447"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i/>
          <w:sz w:val="20"/>
          <w:szCs w:val="20"/>
        </w:rPr>
        <w:t xml:space="preserve">Căn cứ Quyết định chấp thuận (điều chỉnh) nhà đầu tư số......ngày </w:t>
      </w:r>
      <w:proofErr w:type="gramStart"/>
      <w:r w:rsidRPr="00FC282F">
        <w:rPr>
          <w:rFonts w:ascii="Arial" w:hAnsi="Arial" w:cs="Arial"/>
          <w:i/>
          <w:sz w:val="20"/>
          <w:szCs w:val="20"/>
        </w:rPr>
        <w:t>.....</w:t>
      </w:r>
      <w:proofErr w:type="gramEnd"/>
      <w:r w:rsidRPr="00FC282F">
        <w:rPr>
          <w:rFonts w:ascii="Arial" w:hAnsi="Arial" w:cs="Arial"/>
          <w:i/>
          <w:sz w:val="20"/>
          <w:szCs w:val="20"/>
        </w:rPr>
        <w:t>của.......(nếu có);</w:t>
      </w:r>
    </w:p>
    <w:p w14:paraId="746AA143"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Căn cứ Giấy chứng nhận đăng ký đầu tư số…</w:t>
      </w:r>
      <w:proofErr w:type="gramStart"/>
      <w:r w:rsidRPr="00FC282F">
        <w:rPr>
          <w:rFonts w:ascii="Arial" w:hAnsi="Arial" w:cs="Arial"/>
          <w:sz w:val="20"/>
          <w:szCs w:val="20"/>
        </w:rPr>
        <w:t>…..</w:t>
      </w:r>
      <w:proofErr w:type="gramEnd"/>
      <w:r w:rsidRPr="00FC282F">
        <w:rPr>
          <w:rFonts w:ascii="Arial" w:hAnsi="Arial" w:cs="Arial"/>
          <w:sz w:val="20"/>
          <w:szCs w:val="20"/>
        </w:rPr>
        <w:t xml:space="preserve"> do…………</w:t>
      </w:r>
      <w:r w:rsidRPr="00FC282F">
        <w:rPr>
          <w:rFonts w:ascii="Arial" w:hAnsi="Arial" w:cs="Arial"/>
          <w:i/>
          <w:sz w:val="20"/>
          <w:szCs w:val="20"/>
        </w:rPr>
        <w:t>cấp ngày……</w:t>
      </w:r>
      <w:proofErr w:type="gramStart"/>
      <w:r w:rsidRPr="00FC282F">
        <w:rPr>
          <w:rFonts w:ascii="Arial" w:hAnsi="Arial" w:cs="Arial"/>
          <w:i/>
          <w:sz w:val="20"/>
          <w:szCs w:val="20"/>
        </w:rPr>
        <w:t>…..</w:t>
      </w:r>
      <w:proofErr w:type="gramEnd"/>
      <w:r w:rsidRPr="00FC282F">
        <w:rPr>
          <w:rFonts w:ascii="Arial" w:hAnsi="Arial" w:cs="Arial"/>
          <w:i/>
          <w:sz w:val="20"/>
          <w:szCs w:val="20"/>
        </w:rPr>
        <w:t xml:space="preserve"> (nếu có);</w:t>
      </w:r>
    </w:p>
    <w:p w14:paraId="39B96D65"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i/>
          <w:sz w:val="20"/>
          <w:szCs w:val="20"/>
        </w:rPr>
        <w:t>Căn cứ Giấy chứng nhận đăng ký doanh nghiệp số……</w:t>
      </w:r>
      <w:proofErr w:type="gramStart"/>
      <w:r w:rsidRPr="00FC282F">
        <w:rPr>
          <w:rFonts w:ascii="Arial" w:hAnsi="Arial" w:cs="Arial"/>
          <w:i/>
          <w:sz w:val="20"/>
          <w:szCs w:val="20"/>
        </w:rPr>
        <w:t>…..</w:t>
      </w:r>
      <w:proofErr w:type="gramEnd"/>
      <w:r w:rsidRPr="00FC282F">
        <w:rPr>
          <w:rFonts w:ascii="Arial" w:hAnsi="Arial" w:cs="Arial"/>
          <w:i/>
          <w:sz w:val="20"/>
          <w:szCs w:val="20"/>
        </w:rPr>
        <w:t xml:space="preserve"> do………cấp ngày ……</w:t>
      </w:r>
      <w:proofErr w:type="gramStart"/>
      <w:r w:rsidRPr="00FC282F">
        <w:rPr>
          <w:rFonts w:ascii="Arial" w:hAnsi="Arial" w:cs="Arial"/>
          <w:i/>
          <w:sz w:val="20"/>
          <w:szCs w:val="20"/>
        </w:rPr>
        <w:t>…..</w:t>
      </w:r>
      <w:proofErr w:type="gramEnd"/>
      <w:r w:rsidRPr="00FC282F">
        <w:rPr>
          <w:rFonts w:ascii="Arial" w:hAnsi="Arial" w:cs="Arial"/>
          <w:i/>
          <w:sz w:val="20"/>
          <w:szCs w:val="20"/>
        </w:rPr>
        <w:t>;</w:t>
      </w:r>
    </w:p>
    <w:p w14:paraId="19A67E75"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Vào </w:t>
      </w:r>
      <w:proofErr w:type="gramStart"/>
      <w:r w:rsidRPr="00FC282F">
        <w:rPr>
          <w:rFonts w:ascii="Arial" w:hAnsi="Arial" w:cs="Arial"/>
          <w:sz w:val="20"/>
          <w:szCs w:val="20"/>
        </w:rPr>
        <w:t>.....</w:t>
      </w:r>
      <w:proofErr w:type="gramEnd"/>
      <w:r w:rsidRPr="00FC282F">
        <w:rPr>
          <w:rFonts w:ascii="Arial" w:hAnsi="Arial" w:cs="Arial"/>
          <w:sz w:val="20"/>
          <w:szCs w:val="20"/>
        </w:rPr>
        <w:t>giờ</w:t>
      </w:r>
      <w:proofErr w:type="gramStart"/>
      <w:r w:rsidRPr="00FC282F">
        <w:rPr>
          <w:rFonts w:ascii="Arial" w:hAnsi="Arial" w:cs="Arial"/>
          <w:sz w:val="20"/>
          <w:szCs w:val="20"/>
        </w:rPr>
        <w:t>.....</w:t>
      </w:r>
      <w:proofErr w:type="gramEnd"/>
      <w:r w:rsidRPr="00FC282F">
        <w:rPr>
          <w:rFonts w:ascii="Arial" w:hAnsi="Arial" w:cs="Arial"/>
          <w:sz w:val="20"/>
          <w:szCs w:val="20"/>
        </w:rPr>
        <w:t xml:space="preserve"> phút, ngày</w:t>
      </w:r>
      <w:proofErr w:type="gramStart"/>
      <w:r w:rsidRPr="00FC282F">
        <w:rPr>
          <w:rFonts w:ascii="Arial" w:hAnsi="Arial" w:cs="Arial"/>
          <w:sz w:val="20"/>
          <w:szCs w:val="20"/>
        </w:rPr>
        <w:t>.....</w:t>
      </w:r>
      <w:proofErr w:type="gramEnd"/>
      <w:r w:rsidRPr="00FC282F">
        <w:rPr>
          <w:rFonts w:ascii="Arial" w:hAnsi="Arial" w:cs="Arial"/>
          <w:sz w:val="20"/>
          <w:szCs w:val="20"/>
        </w:rPr>
        <w:t xml:space="preserve"> tháng </w:t>
      </w:r>
      <w:proofErr w:type="gramStart"/>
      <w:r w:rsidRPr="00FC282F">
        <w:rPr>
          <w:rFonts w:ascii="Arial" w:hAnsi="Arial" w:cs="Arial"/>
          <w:sz w:val="20"/>
          <w:szCs w:val="20"/>
        </w:rPr>
        <w:t>....năm</w:t>
      </w:r>
      <w:proofErr w:type="gramEnd"/>
      <w:r w:rsidRPr="00FC282F">
        <w:rPr>
          <w:rFonts w:ascii="Arial" w:hAnsi="Arial" w:cs="Arial"/>
          <w:sz w:val="20"/>
          <w:szCs w:val="20"/>
        </w:rPr>
        <w:t xml:space="preserve"> ......., tại ...... chúng tôi gồm:</w:t>
      </w:r>
    </w:p>
    <w:p w14:paraId="234DFBEA"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b/>
          <w:sz w:val="20"/>
          <w:szCs w:val="20"/>
        </w:rPr>
        <w:t>I.</w:t>
      </w:r>
      <w:r w:rsidRPr="00FC282F">
        <w:rPr>
          <w:rFonts w:ascii="Arial" w:hAnsi="Arial" w:cs="Arial"/>
          <w:sz w:val="20"/>
          <w:szCs w:val="20"/>
        </w:rPr>
        <w:t xml:space="preserve"> </w:t>
      </w:r>
      <w:r w:rsidRPr="00FC282F">
        <w:rPr>
          <w:rFonts w:ascii="Arial" w:hAnsi="Arial" w:cs="Arial"/>
          <w:b/>
          <w:sz w:val="20"/>
          <w:szCs w:val="20"/>
        </w:rPr>
        <w:t>THÀNH PHẦN THAM GIA</w:t>
      </w:r>
    </w:p>
    <w:p w14:paraId="01C5F656"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1. Đại diện cơ quan quản lý nhà nước về đầu tư/cơ quan có thẩm quyền về các lĩnh vực quy định tại các điểm a, b, c và </w:t>
      </w:r>
      <w:r>
        <w:rPr>
          <w:rFonts w:ascii="Arial" w:hAnsi="Arial" w:cs="Arial"/>
          <w:sz w:val="20"/>
          <w:szCs w:val="20"/>
        </w:rPr>
        <w:t>đ</w:t>
      </w:r>
      <w:r w:rsidRPr="00FC282F">
        <w:rPr>
          <w:rFonts w:ascii="Arial" w:hAnsi="Arial" w:cs="Arial"/>
          <w:sz w:val="20"/>
          <w:szCs w:val="20"/>
        </w:rPr>
        <w:t xml:space="preserve"> khoản 2 Điều 35 Luật Đầu tư:</w:t>
      </w:r>
    </w:p>
    <w:p w14:paraId="2287E8CE"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Họ tên: .........................Chức </w:t>
      </w:r>
      <w:proofErr w:type="gramStart"/>
      <w:r w:rsidRPr="00FC282F">
        <w:rPr>
          <w:rFonts w:ascii="Arial" w:hAnsi="Arial" w:cs="Arial"/>
          <w:sz w:val="20"/>
          <w:szCs w:val="20"/>
        </w:rPr>
        <w:t>vụ:.............................................</w:t>
      </w:r>
      <w:proofErr w:type="gramEnd"/>
    </w:p>
    <w:p w14:paraId="52FAFD14"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2. Đại diện các cơ quan nhà nước có thẩm quyền liên quan (nếu có):</w:t>
      </w:r>
    </w:p>
    <w:p w14:paraId="01CBDBBC"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Họ tên: .........................Chức </w:t>
      </w:r>
      <w:proofErr w:type="gramStart"/>
      <w:r w:rsidRPr="00FC282F">
        <w:rPr>
          <w:rFonts w:ascii="Arial" w:hAnsi="Arial" w:cs="Arial"/>
          <w:sz w:val="20"/>
          <w:szCs w:val="20"/>
        </w:rPr>
        <w:t>vụ:.............................................</w:t>
      </w:r>
      <w:proofErr w:type="gramEnd"/>
    </w:p>
    <w:p w14:paraId="04B96B41"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3. Đại diện nhà đầu tư/tổ chức kinh tế thực hiện dự án</w:t>
      </w:r>
    </w:p>
    <w:p w14:paraId="585459AE"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a) Đối với nhà đầu tư là cá nhân:</w:t>
      </w:r>
    </w:p>
    <w:p w14:paraId="37015A78"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Họ tên: ...........................................</w:t>
      </w:r>
    </w:p>
    <w:p w14:paraId="49F87839"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Mã số định danh cá </w:t>
      </w:r>
      <w:proofErr w:type="gramStart"/>
      <w:r w:rsidRPr="00FC282F">
        <w:rPr>
          <w:rFonts w:ascii="Arial" w:hAnsi="Arial" w:cs="Arial"/>
          <w:sz w:val="20"/>
          <w:szCs w:val="20"/>
        </w:rPr>
        <w:t>nhân:.</w:t>
      </w:r>
      <w:proofErr w:type="gramEnd"/>
      <w:r w:rsidRPr="00FC282F">
        <w:rPr>
          <w:rFonts w:ascii="Arial" w:hAnsi="Arial" w:cs="Arial"/>
          <w:sz w:val="20"/>
          <w:szCs w:val="20"/>
        </w:rPr>
        <w:t xml:space="preserve"> ..........................................</w:t>
      </w:r>
    </w:p>
    <w:p w14:paraId="5C28F93F"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b) Đối với nhà đầu tư là doanh nghiệp/tổ chức:</w:t>
      </w:r>
    </w:p>
    <w:p w14:paraId="2AEEDE39"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Tên tổ chức </w:t>
      </w:r>
      <w:r>
        <w:rPr>
          <w:rFonts w:ascii="Arial" w:hAnsi="Arial" w:cs="Arial"/>
          <w:sz w:val="20"/>
          <w:szCs w:val="20"/>
        </w:rPr>
        <w:t xml:space="preserve">thực hiện </w:t>
      </w:r>
      <w:r w:rsidRPr="00FC282F">
        <w:rPr>
          <w:rFonts w:ascii="Arial" w:hAnsi="Arial" w:cs="Arial"/>
          <w:sz w:val="20"/>
          <w:szCs w:val="20"/>
        </w:rPr>
        <w:t>kinh tế thực hiện dự án:</w:t>
      </w:r>
    </w:p>
    <w:p w14:paraId="28CFFF9C"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lastRenderedPageBreak/>
        <w:t>.........................................</w:t>
      </w:r>
      <w:r w:rsidRPr="00FC282F">
        <w:rPr>
          <w:rFonts w:ascii="Arial" w:hAnsi="Arial" w:cs="Arial"/>
          <w:i/>
          <w:sz w:val="20"/>
          <w:szCs w:val="20"/>
        </w:rPr>
        <w:t xml:space="preserve"> (Tài liệu về tư cách pháp lý của tổ chức)</w:t>
      </w:r>
      <w:r w:rsidRPr="00FC282F">
        <w:rPr>
          <w:rFonts w:ascii="Arial" w:hAnsi="Arial" w:cs="Arial"/>
          <w:i/>
          <w:sz w:val="20"/>
          <w:szCs w:val="20"/>
          <w:vertAlign w:val="superscript"/>
        </w:rPr>
        <w:t>1</w:t>
      </w:r>
      <w:r w:rsidRPr="00FC282F">
        <w:rPr>
          <w:rFonts w:ascii="Arial" w:hAnsi="Arial" w:cs="Arial"/>
          <w:sz w:val="20"/>
          <w:szCs w:val="20"/>
        </w:rPr>
        <w:t xml:space="preserve"> số: </w:t>
      </w:r>
      <w:proofErr w:type="gramStart"/>
      <w:r w:rsidRPr="00FC282F">
        <w:rPr>
          <w:rFonts w:ascii="Arial" w:hAnsi="Arial" w:cs="Arial"/>
          <w:sz w:val="20"/>
          <w:szCs w:val="20"/>
        </w:rPr>
        <w:t>…..</w:t>
      </w:r>
      <w:proofErr w:type="gramEnd"/>
      <w:r w:rsidRPr="00FC282F">
        <w:rPr>
          <w:rFonts w:ascii="Arial" w:hAnsi="Arial" w:cs="Arial"/>
          <w:sz w:val="20"/>
          <w:szCs w:val="20"/>
        </w:rPr>
        <w:t xml:space="preserve">; ngày cấp: </w:t>
      </w:r>
      <w:proofErr w:type="gramStart"/>
      <w:r w:rsidRPr="00FC282F">
        <w:rPr>
          <w:rFonts w:ascii="Arial" w:hAnsi="Arial" w:cs="Arial"/>
          <w:sz w:val="20"/>
          <w:szCs w:val="20"/>
        </w:rPr>
        <w:t>…..</w:t>
      </w:r>
      <w:proofErr w:type="gramEnd"/>
      <w:r w:rsidRPr="00FC282F">
        <w:rPr>
          <w:rFonts w:ascii="Arial" w:hAnsi="Arial" w:cs="Arial"/>
          <w:sz w:val="20"/>
          <w:szCs w:val="20"/>
        </w:rPr>
        <w:t xml:space="preserve">; Cơ quan </w:t>
      </w:r>
      <w:proofErr w:type="gramStart"/>
      <w:r w:rsidRPr="00FC282F">
        <w:rPr>
          <w:rFonts w:ascii="Arial" w:hAnsi="Arial" w:cs="Arial"/>
          <w:sz w:val="20"/>
          <w:szCs w:val="20"/>
        </w:rPr>
        <w:t>cấp:…</w:t>
      </w:r>
      <w:proofErr w:type="gramEnd"/>
      <w:r w:rsidRPr="00FC282F">
        <w:rPr>
          <w:rFonts w:ascii="Arial" w:hAnsi="Arial" w:cs="Arial"/>
          <w:sz w:val="20"/>
          <w:szCs w:val="20"/>
        </w:rPr>
        <w:t>………….</w:t>
      </w:r>
    </w:p>
    <w:p w14:paraId="4E8DC16A"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Mã số thuế (tại Việt Nam - nếu có</w:t>
      </w:r>
      <w:proofErr w:type="gramStart"/>
      <w:r w:rsidRPr="00FC282F">
        <w:rPr>
          <w:rFonts w:ascii="Arial" w:hAnsi="Arial" w:cs="Arial"/>
          <w:sz w:val="20"/>
          <w:szCs w:val="20"/>
        </w:rPr>
        <w:t>):...........................................</w:t>
      </w:r>
      <w:proofErr w:type="gramEnd"/>
    </w:p>
    <w:p w14:paraId="2F41CCC3"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c) Người đại diện/được ủy quyền tham gia</w:t>
      </w:r>
    </w:p>
    <w:p w14:paraId="0A5912BC"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Họ </w:t>
      </w:r>
      <w:proofErr w:type="gramStart"/>
      <w:r w:rsidRPr="00FC282F">
        <w:rPr>
          <w:rFonts w:ascii="Arial" w:hAnsi="Arial" w:cs="Arial"/>
          <w:sz w:val="20"/>
          <w:szCs w:val="20"/>
        </w:rPr>
        <w:t>tên:...........................................</w:t>
      </w:r>
      <w:proofErr w:type="gramEnd"/>
    </w:p>
    <w:p w14:paraId="16306B20"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Mã số định danh cá </w:t>
      </w:r>
      <w:proofErr w:type="gramStart"/>
      <w:r w:rsidRPr="00FC282F">
        <w:rPr>
          <w:rFonts w:ascii="Arial" w:hAnsi="Arial" w:cs="Arial"/>
          <w:sz w:val="20"/>
          <w:szCs w:val="20"/>
        </w:rPr>
        <w:t>nhân:...........................................</w:t>
      </w:r>
      <w:proofErr w:type="gramEnd"/>
    </w:p>
    <w:p w14:paraId="5A8A6046"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Chức </w:t>
      </w:r>
      <w:proofErr w:type="gramStart"/>
      <w:r w:rsidRPr="00FC282F">
        <w:rPr>
          <w:rFonts w:ascii="Arial" w:hAnsi="Arial" w:cs="Arial"/>
          <w:sz w:val="20"/>
          <w:szCs w:val="20"/>
        </w:rPr>
        <w:t>vụ:............................................</w:t>
      </w:r>
      <w:proofErr w:type="gramEnd"/>
    </w:p>
    <w:p w14:paraId="099C395F"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i/>
          <w:sz w:val="20"/>
          <w:szCs w:val="20"/>
        </w:rPr>
        <w:t>(Trường hợp không liên lạc được, ghi rõ: “Không liên lạc được với nhà đầu tư/đại diện hợp pháp của nhà đầu tư”)</w:t>
      </w:r>
    </w:p>
    <w:p w14:paraId="4951A01E"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b/>
          <w:sz w:val="20"/>
          <w:szCs w:val="20"/>
        </w:rPr>
        <w:t>II.</w:t>
      </w:r>
      <w:r w:rsidRPr="00FC282F">
        <w:rPr>
          <w:rFonts w:ascii="Arial" w:hAnsi="Arial" w:cs="Arial"/>
          <w:sz w:val="20"/>
          <w:szCs w:val="20"/>
        </w:rPr>
        <w:t xml:space="preserve"> </w:t>
      </w:r>
      <w:r w:rsidRPr="00FC282F">
        <w:rPr>
          <w:rFonts w:ascii="Arial" w:hAnsi="Arial" w:cs="Arial"/>
          <w:b/>
          <w:sz w:val="20"/>
          <w:szCs w:val="20"/>
        </w:rPr>
        <w:t>THÔNG TIN VỀ DỰ ÁN ĐẦU TƯ</w:t>
      </w:r>
    </w:p>
    <w:p w14:paraId="5B7877FD"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1. Tên dự án: ...........................................</w:t>
      </w:r>
    </w:p>
    <w:p w14:paraId="379FFDA0"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2. Quyết định chủ trương đầu tư/Giấy chứng nhận đăng ký đầu tư </w:t>
      </w:r>
      <w:proofErr w:type="gramStart"/>
      <w:r w:rsidRPr="00FC282F">
        <w:rPr>
          <w:rFonts w:ascii="Arial" w:hAnsi="Arial" w:cs="Arial"/>
          <w:sz w:val="20"/>
          <w:szCs w:val="20"/>
        </w:rPr>
        <w:t>số:...................</w:t>
      </w:r>
      <w:proofErr w:type="gramEnd"/>
    </w:p>
    <w:p w14:paraId="0FD1BF5D"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3. Ngày </w:t>
      </w:r>
      <w:proofErr w:type="gramStart"/>
      <w:r w:rsidRPr="00FC282F">
        <w:rPr>
          <w:rFonts w:ascii="Arial" w:hAnsi="Arial" w:cs="Arial"/>
          <w:sz w:val="20"/>
          <w:szCs w:val="20"/>
        </w:rPr>
        <w:t>cấp:...........................................</w:t>
      </w:r>
      <w:proofErr w:type="gramEnd"/>
    </w:p>
    <w:p w14:paraId="7CA71D43"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4. Cơ quan </w:t>
      </w:r>
      <w:proofErr w:type="gramStart"/>
      <w:r w:rsidRPr="00FC282F">
        <w:rPr>
          <w:rFonts w:ascii="Arial" w:hAnsi="Arial" w:cs="Arial"/>
          <w:sz w:val="20"/>
          <w:szCs w:val="20"/>
        </w:rPr>
        <w:t>cấp:...........................................</w:t>
      </w:r>
      <w:proofErr w:type="gramEnd"/>
    </w:p>
    <w:p w14:paraId="321A824F"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5. Địa điểm thực hiện dự </w:t>
      </w:r>
      <w:proofErr w:type="gramStart"/>
      <w:r w:rsidRPr="00FC282F">
        <w:rPr>
          <w:rFonts w:ascii="Arial" w:hAnsi="Arial" w:cs="Arial"/>
          <w:sz w:val="20"/>
          <w:szCs w:val="20"/>
        </w:rPr>
        <w:t>án:...........................................</w:t>
      </w:r>
      <w:proofErr w:type="gramEnd"/>
    </w:p>
    <w:p w14:paraId="3E05EAFD"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6. Mục tiêu dự </w:t>
      </w:r>
      <w:proofErr w:type="gramStart"/>
      <w:r w:rsidRPr="00FC282F">
        <w:rPr>
          <w:rFonts w:ascii="Arial" w:hAnsi="Arial" w:cs="Arial"/>
          <w:sz w:val="20"/>
          <w:szCs w:val="20"/>
        </w:rPr>
        <w:t>án:...........................................</w:t>
      </w:r>
      <w:proofErr w:type="gramEnd"/>
    </w:p>
    <w:p w14:paraId="0414C108"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7. Tiến độ thực hiện dự </w:t>
      </w:r>
      <w:proofErr w:type="gramStart"/>
      <w:r w:rsidRPr="00FC282F">
        <w:rPr>
          <w:rFonts w:ascii="Arial" w:hAnsi="Arial" w:cs="Arial"/>
          <w:sz w:val="20"/>
          <w:szCs w:val="20"/>
        </w:rPr>
        <w:t>án:...........................................</w:t>
      </w:r>
      <w:proofErr w:type="gramEnd"/>
    </w:p>
    <w:p w14:paraId="2B3E1092"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b/>
          <w:sz w:val="20"/>
          <w:szCs w:val="20"/>
        </w:rPr>
        <w:t>III.</w:t>
      </w:r>
      <w:r w:rsidRPr="00FC282F">
        <w:rPr>
          <w:rFonts w:ascii="Arial" w:hAnsi="Arial" w:cs="Arial"/>
          <w:sz w:val="20"/>
          <w:szCs w:val="20"/>
        </w:rPr>
        <w:t xml:space="preserve"> </w:t>
      </w:r>
      <w:r w:rsidRPr="00FC282F">
        <w:rPr>
          <w:rFonts w:ascii="Arial" w:hAnsi="Arial" w:cs="Arial"/>
          <w:b/>
          <w:sz w:val="20"/>
          <w:szCs w:val="20"/>
        </w:rPr>
        <w:t>NỘI DUNG TÌNH HÌNH THỰC HIỆN DỰ ÁN</w:t>
      </w:r>
    </w:p>
    <w:p w14:paraId="070E8184"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1. Tình hình triển khai và hoạt động của dự án đầu tư: ...........................................</w:t>
      </w:r>
    </w:p>
    <w:p w14:paraId="528B5B93"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2. Nguyên </w:t>
      </w:r>
      <w:proofErr w:type="gramStart"/>
      <w:r w:rsidRPr="00FC282F">
        <w:rPr>
          <w:rFonts w:ascii="Arial" w:hAnsi="Arial" w:cs="Arial"/>
          <w:sz w:val="20"/>
          <w:szCs w:val="20"/>
        </w:rPr>
        <w:t>nhân:...........................................</w:t>
      </w:r>
      <w:proofErr w:type="gramEnd"/>
    </w:p>
    <w:p w14:paraId="47450033"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3. Ý kiến của các cơ quan liên </w:t>
      </w:r>
      <w:proofErr w:type="gramStart"/>
      <w:r w:rsidRPr="00FC282F">
        <w:rPr>
          <w:rFonts w:ascii="Arial" w:hAnsi="Arial" w:cs="Arial"/>
          <w:sz w:val="20"/>
          <w:szCs w:val="20"/>
        </w:rPr>
        <w:t>quan:...........................................</w:t>
      </w:r>
      <w:proofErr w:type="gramEnd"/>
    </w:p>
    <w:p w14:paraId="3D2590A6"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 xml:space="preserve">4. Ý kiến giải trình của nhà đầu tư/tổ chức kinh tế thực hiện dự </w:t>
      </w:r>
      <w:proofErr w:type="gramStart"/>
      <w:r w:rsidRPr="00FC282F">
        <w:rPr>
          <w:rFonts w:ascii="Arial" w:hAnsi="Arial" w:cs="Arial"/>
          <w:sz w:val="20"/>
          <w:szCs w:val="20"/>
        </w:rPr>
        <w:t>án:...........................................</w:t>
      </w:r>
      <w:proofErr w:type="gramEnd"/>
    </w:p>
    <w:p w14:paraId="652B0E43"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b/>
          <w:sz w:val="20"/>
          <w:szCs w:val="20"/>
        </w:rPr>
        <w:t>IV.</w:t>
      </w:r>
      <w:r w:rsidRPr="00FC282F">
        <w:rPr>
          <w:rFonts w:ascii="Arial" w:hAnsi="Arial" w:cs="Arial"/>
          <w:sz w:val="20"/>
          <w:szCs w:val="20"/>
        </w:rPr>
        <w:t xml:space="preserve"> </w:t>
      </w:r>
      <w:r w:rsidRPr="00FC282F">
        <w:rPr>
          <w:rFonts w:ascii="Arial" w:hAnsi="Arial" w:cs="Arial"/>
          <w:b/>
          <w:sz w:val="20"/>
          <w:szCs w:val="20"/>
        </w:rPr>
        <w:t>KẾT LUẬN</w:t>
      </w:r>
    </w:p>
    <w:p w14:paraId="3FCF1800"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Biên bản này được lập làm căn cứ để cơ quan quản lý nhà nước về đầu tư xem xét, quyết định xem xét việc ngừng, hoặc ngừng một phần hoạt động dự án (khoản 3 Điều 65 Nghị định số 96/2026/NĐ-CP), hoặc chấm dứt hoạt động dự án (khoản 5 Điều 66 Nghị định số 96/2026/NĐ-CP) hoặc ngừng hoạt động dự án đầu tư và không liên lạc được với nhà đầu tư (khoản 1 Điều 67 Nghị định số 96/2026/NĐ-CP).</w:t>
      </w:r>
    </w:p>
    <w:p w14:paraId="06D894EA"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Biên bản này được lập thành.......bản có giá trị pháp lý như nhau.</w:t>
      </w:r>
    </w:p>
    <w:p w14:paraId="3DD5917A"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rPr>
        <w:t>Các đại diện các bên tham gia đã đọc, thống nhất nội dung và ký tên dưới đây.</w:t>
      </w:r>
    </w:p>
    <w:p w14:paraId="453ABF33" w14:textId="77777777" w:rsidR="00F06F03" w:rsidRPr="00FC282F" w:rsidRDefault="00F06F03" w:rsidP="00F06F03">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680"/>
        <w:gridCol w:w="4680"/>
      </w:tblGrid>
      <w:tr w:rsidR="00F06F03" w:rsidRPr="00FC282F" w14:paraId="1AEBB25A" w14:textId="77777777" w:rsidTr="000304D6">
        <w:tblPrEx>
          <w:tblCellMar>
            <w:top w:w="0" w:type="dxa"/>
            <w:bottom w:w="0" w:type="dxa"/>
          </w:tblCellMar>
        </w:tblPrEx>
        <w:tc>
          <w:tcPr>
            <w:tcW w:w="2500" w:type="pct"/>
          </w:tcPr>
          <w:p w14:paraId="79C5E51C" w14:textId="77777777" w:rsidR="00F06F03" w:rsidRDefault="00F06F03" w:rsidP="000304D6">
            <w:pPr>
              <w:spacing w:after="0" w:line="240" w:lineRule="auto"/>
              <w:jc w:val="center"/>
              <w:rPr>
                <w:rFonts w:ascii="Arial" w:hAnsi="Arial" w:cs="Arial"/>
                <w:b/>
                <w:sz w:val="20"/>
                <w:szCs w:val="20"/>
              </w:rPr>
            </w:pPr>
            <w:r w:rsidRPr="00FC282F">
              <w:rPr>
                <w:rFonts w:ascii="Arial" w:hAnsi="Arial" w:cs="Arial"/>
                <w:b/>
                <w:sz w:val="20"/>
                <w:szCs w:val="20"/>
              </w:rPr>
              <w:t>ĐẠI DIỆN CƠ QUAN LIÊN QUAN</w:t>
            </w:r>
          </w:p>
          <w:p w14:paraId="37F35E5B" w14:textId="77777777" w:rsidR="00F06F03" w:rsidRPr="00FC282F" w:rsidRDefault="00F06F03" w:rsidP="000304D6">
            <w:pPr>
              <w:spacing w:after="0" w:line="240" w:lineRule="auto"/>
              <w:jc w:val="center"/>
              <w:rPr>
                <w:rFonts w:ascii="Arial" w:hAnsi="Arial" w:cs="Arial"/>
                <w:sz w:val="20"/>
                <w:szCs w:val="20"/>
              </w:rPr>
            </w:pPr>
            <w:r>
              <w:rPr>
                <w:rFonts w:ascii="Arial" w:hAnsi="Arial" w:cs="Arial"/>
                <w:b/>
                <w:sz w:val="20"/>
                <w:szCs w:val="20"/>
              </w:rPr>
              <w:t>(nếu có)</w:t>
            </w:r>
          </w:p>
          <w:p w14:paraId="0E779437" w14:textId="77777777" w:rsidR="00F06F03" w:rsidRPr="00FC282F" w:rsidRDefault="00F06F03" w:rsidP="000304D6">
            <w:pPr>
              <w:spacing w:after="0" w:line="240" w:lineRule="auto"/>
              <w:jc w:val="center"/>
              <w:rPr>
                <w:rFonts w:ascii="Arial" w:hAnsi="Arial" w:cs="Arial"/>
                <w:sz w:val="20"/>
                <w:szCs w:val="20"/>
              </w:rPr>
            </w:pPr>
            <w:r w:rsidRPr="00FC282F">
              <w:rPr>
                <w:rFonts w:ascii="Arial" w:hAnsi="Arial" w:cs="Arial"/>
                <w:i/>
                <w:sz w:val="20"/>
                <w:szCs w:val="20"/>
              </w:rPr>
              <w:t>(ký, ghi rõ họ tên, chức danh)</w:t>
            </w:r>
          </w:p>
        </w:tc>
        <w:tc>
          <w:tcPr>
            <w:tcW w:w="2500" w:type="pct"/>
          </w:tcPr>
          <w:p w14:paraId="1C7DBC94" w14:textId="77777777" w:rsidR="00F06F03" w:rsidRPr="00FC282F" w:rsidRDefault="00F06F03" w:rsidP="000304D6">
            <w:pPr>
              <w:spacing w:after="0" w:line="240" w:lineRule="auto"/>
              <w:jc w:val="center"/>
              <w:rPr>
                <w:rFonts w:ascii="Arial" w:hAnsi="Arial" w:cs="Arial"/>
                <w:sz w:val="20"/>
                <w:szCs w:val="20"/>
              </w:rPr>
            </w:pPr>
            <w:r w:rsidRPr="00FC282F">
              <w:rPr>
                <w:rFonts w:ascii="Arial" w:hAnsi="Arial" w:cs="Arial"/>
                <w:b/>
                <w:sz w:val="20"/>
                <w:szCs w:val="20"/>
              </w:rPr>
              <w:t>ĐẠI DIỆN CƠ QUAN LẬP BIÊN BẢN</w:t>
            </w:r>
          </w:p>
          <w:p w14:paraId="1EB82EE4" w14:textId="77777777" w:rsidR="00F06F03" w:rsidRPr="00FC282F" w:rsidRDefault="00F06F03" w:rsidP="000304D6">
            <w:pPr>
              <w:spacing w:after="0" w:line="240" w:lineRule="auto"/>
              <w:jc w:val="center"/>
              <w:rPr>
                <w:rFonts w:ascii="Arial" w:hAnsi="Arial" w:cs="Arial"/>
                <w:sz w:val="20"/>
                <w:szCs w:val="20"/>
              </w:rPr>
            </w:pPr>
            <w:r w:rsidRPr="00FC282F">
              <w:rPr>
                <w:rFonts w:ascii="Arial" w:hAnsi="Arial" w:cs="Arial"/>
                <w:i/>
                <w:sz w:val="20"/>
                <w:szCs w:val="20"/>
              </w:rPr>
              <w:t>(ký, ghi rõ họ tên, chức danh và đóng dấu)</w:t>
            </w:r>
            <w:r w:rsidRPr="00FC282F">
              <w:rPr>
                <w:rFonts w:ascii="Arial" w:hAnsi="Arial" w:cs="Arial"/>
                <w:sz w:val="20"/>
                <w:szCs w:val="20"/>
              </w:rPr>
              <w:br/>
            </w:r>
            <w:r w:rsidRPr="00FC282F">
              <w:rPr>
                <w:rFonts w:ascii="Arial" w:hAnsi="Arial" w:cs="Arial"/>
                <w:sz w:val="20"/>
                <w:szCs w:val="20"/>
              </w:rPr>
              <w:br/>
            </w:r>
            <w:r w:rsidRPr="00FC282F">
              <w:rPr>
                <w:rFonts w:ascii="Arial" w:hAnsi="Arial" w:cs="Arial"/>
                <w:sz w:val="20"/>
                <w:szCs w:val="20"/>
              </w:rPr>
              <w:br/>
            </w:r>
            <w:r w:rsidRPr="00FC282F">
              <w:rPr>
                <w:rFonts w:ascii="Arial" w:hAnsi="Arial" w:cs="Arial"/>
                <w:sz w:val="20"/>
                <w:szCs w:val="20"/>
              </w:rPr>
              <w:br/>
            </w:r>
          </w:p>
        </w:tc>
      </w:tr>
      <w:tr w:rsidR="00F06F03" w:rsidRPr="00FC282F" w14:paraId="46051F58" w14:textId="77777777" w:rsidTr="000304D6">
        <w:tblPrEx>
          <w:tblCellMar>
            <w:top w:w="0" w:type="dxa"/>
            <w:bottom w:w="0" w:type="dxa"/>
          </w:tblCellMar>
        </w:tblPrEx>
        <w:tc>
          <w:tcPr>
            <w:tcW w:w="2500" w:type="pct"/>
          </w:tcPr>
          <w:p w14:paraId="5F25F226" w14:textId="77777777" w:rsidR="00F06F03" w:rsidRPr="00FC282F" w:rsidRDefault="00F06F03" w:rsidP="000304D6">
            <w:pPr>
              <w:spacing w:after="0" w:line="240" w:lineRule="auto"/>
              <w:jc w:val="center"/>
              <w:rPr>
                <w:rFonts w:ascii="Arial" w:hAnsi="Arial" w:cs="Arial"/>
                <w:sz w:val="20"/>
                <w:szCs w:val="20"/>
              </w:rPr>
            </w:pPr>
            <w:r w:rsidRPr="00FC282F">
              <w:rPr>
                <w:rFonts w:ascii="Arial" w:hAnsi="Arial" w:cs="Arial"/>
                <w:b/>
                <w:sz w:val="20"/>
                <w:szCs w:val="20"/>
              </w:rPr>
              <w:t>ĐẠI DIỆN NHÀ ĐẦU TƯ/TỔ CHỨC KINH TẾ THỰC HIỆN DỰ ÁN</w:t>
            </w:r>
            <w:r>
              <w:rPr>
                <w:rFonts w:ascii="Arial" w:hAnsi="Arial" w:cs="Arial"/>
                <w:b/>
                <w:sz w:val="20"/>
                <w:szCs w:val="20"/>
              </w:rPr>
              <w:t xml:space="preserve"> ĐẦU TƯ</w:t>
            </w:r>
          </w:p>
          <w:p w14:paraId="4DC77245" w14:textId="77777777" w:rsidR="00F06F03" w:rsidRPr="00FC282F" w:rsidRDefault="00F06F03" w:rsidP="000304D6">
            <w:pPr>
              <w:spacing w:after="0" w:line="240" w:lineRule="auto"/>
              <w:jc w:val="center"/>
              <w:rPr>
                <w:rFonts w:ascii="Arial" w:hAnsi="Arial" w:cs="Arial"/>
                <w:b/>
                <w:sz w:val="20"/>
                <w:szCs w:val="20"/>
              </w:rPr>
            </w:pPr>
            <w:r w:rsidRPr="00FC282F">
              <w:rPr>
                <w:rFonts w:ascii="Arial" w:hAnsi="Arial" w:cs="Arial"/>
                <w:i/>
                <w:sz w:val="20"/>
                <w:szCs w:val="20"/>
              </w:rPr>
              <w:t>(ký, ghi rõ họ tên, chức danh và đóng dấu)</w:t>
            </w:r>
          </w:p>
        </w:tc>
        <w:tc>
          <w:tcPr>
            <w:tcW w:w="2500" w:type="pct"/>
          </w:tcPr>
          <w:p w14:paraId="7777B26E" w14:textId="77777777" w:rsidR="00F06F03" w:rsidRPr="00FC282F" w:rsidRDefault="00F06F03" w:rsidP="000304D6">
            <w:pPr>
              <w:spacing w:after="0" w:line="240" w:lineRule="auto"/>
              <w:jc w:val="center"/>
              <w:rPr>
                <w:rFonts w:ascii="Arial" w:hAnsi="Arial" w:cs="Arial"/>
                <w:b/>
                <w:sz w:val="20"/>
                <w:szCs w:val="20"/>
              </w:rPr>
            </w:pPr>
          </w:p>
        </w:tc>
      </w:tr>
    </w:tbl>
    <w:p w14:paraId="4D9056B3" w14:textId="77777777" w:rsidR="00F06F03" w:rsidRPr="00FC282F" w:rsidRDefault="00F06F03" w:rsidP="00F06F03">
      <w:pPr>
        <w:spacing w:after="120" w:line="240" w:lineRule="auto"/>
        <w:ind w:firstLine="720"/>
        <w:jc w:val="both"/>
        <w:rPr>
          <w:rFonts w:ascii="Arial" w:hAnsi="Arial" w:cs="Arial"/>
          <w:b/>
          <w:i/>
          <w:sz w:val="20"/>
          <w:szCs w:val="20"/>
        </w:rPr>
      </w:pPr>
    </w:p>
    <w:p w14:paraId="355AE1CD" w14:textId="77777777" w:rsidR="00F06F03" w:rsidRPr="00FC282F" w:rsidRDefault="00F06F03" w:rsidP="00F06F03">
      <w:pPr>
        <w:spacing w:after="120" w:line="240" w:lineRule="auto"/>
        <w:ind w:firstLine="720"/>
        <w:jc w:val="both"/>
        <w:rPr>
          <w:rFonts w:ascii="Arial" w:hAnsi="Arial" w:cs="Arial"/>
          <w:b/>
          <w:i/>
          <w:sz w:val="20"/>
          <w:szCs w:val="20"/>
        </w:rPr>
      </w:pPr>
      <w:r w:rsidRPr="00FC282F">
        <w:rPr>
          <w:rFonts w:ascii="Arial" w:hAnsi="Arial" w:cs="Arial"/>
          <w:b/>
          <w:i/>
          <w:sz w:val="20"/>
          <w:szCs w:val="20"/>
        </w:rPr>
        <w:t>__________</w:t>
      </w:r>
    </w:p>
    <w:p w14:paraId="7A9547F7" w14:textId="77777777" w:rsidR="00F06F03" w:rsidRPr="00FC282F" w:rsidRDefault="00F06F03" w:rsidP="00F06F03">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lastRenderedPageBreak/>
        <w:t>1</w:t>
      </w:r>
      <w:r w:rsidRPr="00FC282F">
        <w:rPr>
          <w:rFonts w:ascii="Arial" w:hAnsi="Arial" w:cs="Arial"/>
          <w:sz w:val="20"/>
          <w:szCs w:val="20"/>
        </w:rPr>
        <w:t>Tài liệu về tư cách pháp lý của tổ chức: Là một trong các loại giấy tờ sau: Quyết định thành lập, Giấy chứng nhận đăng ký doanh nghiệp, tài liệu tương đương khác.</w:t>
      </w:r>
    </w:p>
    <w:p w14:paraId="13283DE2" w14:textId="77777777" w:rsidR="00F06F03" w:rsidRDefault="00F06F03"/>
    <w:sectPr w:rsidR="00F06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03"/>
    <w:rsid w:val="00CD00F3"/>
    <w:rsid w:val="00F06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D32E"/>
  <w15:chartTrackingRefBased/>
  <w15:docId w15:val="{89430C24-0D16-4E64-9B9E-8376DEC9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F03"/>
    <w:rPr>
      <w:rFonts w:eastAsiaTheme="minorEastAsia"/>
    </w:rPr>
  </w:style>
  <w:style w:type="paragraph" w:styleId="Heading1">
    <w:name w:val="heading 1"/>
    <w:basedOn w:val="Normal"/>
    <w:next w:val="Normal"/>
    <w:link w:val="Heading1Char"/>
    <w:uiPriority w:val="9"/>
    <w:qFormat/>
    <w:rsid w:val="00F06F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6F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6F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6F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6F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6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F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6F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F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6F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6F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6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F03"/>
    <w:rPr>
      <w:rFonts w:eastAsiaTheme="majorEastAsia" w:cstheme="majorBidi"/>
      <w:color w:val="272727" w:themeColor="text1" w:themeTint="D8"/>
    </w:rPr>
  </w:style>
  <w:style w:type="paragraph" w:styleId="Title">
    <w:name w:val="Title"/>
    <w:basedOn w:val="Normal"/>
    <w:next w:val="Normal"/>
    <w:link w:val="TitleChar"/>
    <w:uiPriority w:val="10"/>
    <w:qFormat/>
    <w:rsid w:val="00F06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F03"/>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F06F03"/>
    <w:rPr>
      <w:i/>
      <w:iCs/>
      <w:color w:val="404040" w:themeColor="text1" w:themeTint="BF"/>
    </w:rPr>
  </w:style>
  <w:style w:type="paragraph" w:styleId="ListParagraph">
    <w:name w:val="List Paragraph"/>
    <w:basedOn w:val="Normal"/>
    <w:uiPriority w:val="34"/>
    <w:qFormat/>
    <w:rsid w:val="00F06F03"/>
    <w:pPr>
      <w:ind w:left="720"/>
      <w:contextualSpacing/>
    </w:pPr>
    <w:rPr>
      <w:rFonts w:eastAsiaTheme="minorHAnsi"/>
    </w:rPr>
  </w:style>
  <w:style w:type="character" w:styleId="IntenseEmphasis">
    <w:name w:val="Intense Emphasis"/>
    <w:basedOn w:val="DefaultParagraphFont"/>
    <w:uiPriority w:val="21"/>
    <w:qFormat/>
    <w:rsid w:val="00F06F03"/>
    <w:rPr>
      <w:i/>
      <w:iCs/>
      <w:color w:val="2F5496" w:themeColor="accent1" w:themeShade="BF"/>
    </w:rPr>
  </w:style>
  <w:style w:type="paragraph" w:styleId="IntenseQuote">
    <w:name w:val="Intense Quote"/>
    <w:basedOn w:val="Normal"/>
    <w:next w:val="Normal"/>
    <w:link w:val="IntenseQuoteChar"/>
    <w:uiPriority w:val="30"/>
    <w:qFormat/>
    <w:rsid w:val="00F06F03"/>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F06F03"/>
    <w:rPr>
      <w:i/>
      <w:iCs/>
      <w:color w:val="2F5496" w:themeColor="accent1" w:themeShade="BF"/>
    </w:rPr>
  </w:style>
  <w:style w:type="character" w:styleId="IntenseReference">
    <w:name w:val="Intense Reference"/>
    <w:basedOn w:val="DefaultParagraphFont"/>
    <w:uiPriority w:val="32"/>
    <w:qFormat/>
    <w:rsid w:val="00F06F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1</cp:revision>
  <dcterms:created xsi:type="dcterms:W3CDTF">2026-05-19T09:55:00Z</dcterms:created>
  <dcterms:modified xsi:type="dcterms:W3CDTF">2026-05-19T09:55:00Z</dcterms:modified>
</cp:coreProperties>
</file>